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96B639" w14:textId="77777777" w:rsidR="00E55E06" w:rsidRDefault="00BC6BA3">
      <w:pPr>
        <w:pStyle w:val="Title"/>
        <w:rPr>
          <w:rFonts w:ascii="Book Antiqua" w:eastAsia="Book Antiqua" w:hAnsi="Book Antiqua" w:cs="Book Antiqua"/>
          <w:sz w:val="28"/>
          <w:szCs w:val="28"/>
        </w:rPr>
      </w:pPr>
      <w:r>
        <w:rPr>
          <w:rFonts w:ascii="Book Antiqua" w:eastAsia="Book Antiqua" w:hAnsi="Book Antiqua" w:cs="Book Antiqua"/>
          <w:sz w:val="28"/>
          <w:szCs w:val="28"/>
        </w:rPr>
        <w:t>TRABAJO PRÁCTICO 1: ESTADÍSTICA DESCRIPTIVA</w:t>
      </w:r>
    </w:p>
    <w:p w14:paraId="5296B63A" w14:textId="77777777" w:rsidR="00E55E06" w:rsidRDefault="00E55E06">
      <w:pPr>
        <w:jc w:val="center"/>
        <w:rPr>
          <w:b/>
          <w:bCs/>
          <w:color w:val="000000"/>
          <w:sz w:val="32"/>
          <w:szCs w:val="32"/>
        </w:rPr>
      </w:pPr>
    </w:p>
    <w:p w14:paraId="5296B63B" w14:textId="77777777" w:rsidR="00E55E06" w:rsidRDefault="00BC6BA3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CURSO 2024-2025</w:t>
      </w:r>
    </w:p>
    <w:p w14:paraId="5296B63C" w14:textId="77777777" w:rsidR="00E55E06" w:rsidRDefault="00E55E06">
      <w:pPr>
        <w:rPr>
          <w:color w:val="000000"/>
          <w:sz w:val="32"/>
          <w:szCs w:val="32"/>
        </w:rPr>
      </w:pPr>
    </w:p>
    <w:p w14:paraId="5296B63D" w14:textId="77777777" w:rsidR="00E55E06" w:rsidRDefault="00E55E06">
      <w:pPr>
        <w:rPr>
          <w:color w:val="000000"/>
          <w:sz w:val="32"/>
          <w:szCs w:val="32"/>
        </w:rPr>
      </w:pPr>
    </w:p>
    <w:p w14:paraId="5296B63E" w14:textId="77777777" w:rsidR="00E55E06" w:rsidRDefault="00E55E06">
      <w:pPr>
        <w:jc w:val="center"/>
        <w:rPr>
          <w:color w:val="000000"/>
          <w:sz w:val="32"/>
          <w:szCs w:val="32"/>
        </w:rPr>
      </w:pPr>
    </w:p>
    <w:p w14:paraId="5296B63F" w14:textId="77777777" w:rsidR="00E55E06" w:rsidRDefault="00BC6BA3">
      <w:pPr>
        <w:jc w:val="center"/>
        <w:rPr>
          <w:b/>
          <w:bCs/>
          <w:smallCaps/>
          <w:color w:val="000000"/>
          <w:sz w:val="48"/>
          <w:szCs w:val="48"/>
        </w:rPr>
      </w:pPr>
      <w:r>
        <w:rPr>
          <w:b/>
          <w:bCs/>
          <w:smallCaps/>
          <w:color w:val="000000"/>
          <w:sz w:val="48"/>
          <w:szCs w:val="48"/>
        </w:rPr>
        <w:t>“análisis del dataset G09B”</w:t>
      </w:r>
    </w:p>
    <w:p w14:paraId="5296B640" w14:textId="77777777" w:rsidR="00E55E06" w:rsidRDefault="00E55E06">
      <w:pPr>
        <w:jc w:val="center"/>
        <w:rPr>
          <w:color w:val="000000"/>
          <w:sz w:val="32"/>
          <w:szCs w:val="32"/>
        </w:rPr>
      </w:pPr>
    </w:p>
    <w:p w14:paraId="5296B641" w14:textId="77777777" w:rsidR="00E55E06" w:rsidRDefault="00BC6BA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Autores:</w:t>
      </w:r>
    </w:p>
    <w:p w14:paraId="5296B642" w14:textId="77777777" w:rsidR="00E55E06" w:rsidRDefault="00BC6BA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Alberto Rodríguez Vicente</w:t>
      </w:r>
    </w:p>
    <w:p w14:paraId="5296B643" w14:textId="77777777" w:rsidR="00E55E06" w:rsidRDefault="00BC6BA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Antonio Urbano Murillo</w:t>
      </w:r>
    </w:p>
    <w:p w14:paraId="5296B644" w14:textId="77777777" w:rsidR="00E55E06" w:rsidRDefault="00BC6BA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Pablo Romero Teruel</w:t>
      </w:r>
    </w:p>
    <w:p w14:paraId="5296B645" w14:textId="77777777" w:rsidR="00E55E06" w:rsidRDefault="00E55E06">
      <w:pPr>
        <w:rPr>
          <w:color w:val="000000"/>
        </w:rPr>
      </w:pPr>
    </w:p>
    <w:p w14:paraId="5296B646" w14:textId="77777777" w:rsidR="00E55E06" w:rsidRDefault="00BC6BA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Madrid, febrero de 2026</w:t>
      </w:r>
    </w:p>
    <w:p w14:paraId="5296B647" w14:textId="77777777" w:rsidR="00E55E06" w:rsidRDefault="00E55E06"/>
    <w:p w14:paraId="5296B648" w14:textId="77777777" w:rsidR="00E55E06" w:rsidRDefault="00BC6BA3">
      <w:pPr>
        <w:keepNext/>
        <w:pageBreakBefore/>
        <w:pBdr>
          <w:top w:val="nil"/>
          <w:left w:val="nil"/>
          <w:bottom w:val="nil"/>
          <w:right w:val="nil"/>
          <w:between w:val="nil"/>
        </w:pBdr>
        <w:spacing w:before="1200"/>
        <w:jc w:val="center"/>
        <w:rPr>
          <w:b/>
          <w:bCs/>
          <w:color w:val="000000"/>
          <w:sz w:val="44"/>
          <w:szCs w:val="44"/>
        </w:rPr>
      </w:pPr>
      <w:r>
        <w:rPr>
          <w:b/>
          <w:bCs/>
          <w:color w:val="000000"/>
          <w:sz w:val="44"/>
          <w:szCs w:val="44"/>
        </w:rPr>
        <w:lastRenderedPageBreak/>
        <w:t>Índice de Contenidos</w:t>
      </w:r>
    </w:p>
    <w:p w14:paraId="5296B649" w14:textId="77777777" w:rsidR="00E55E06" w:rsidRDefault="00E55E06"/>
    <w:sdt>
      <w:sdtPr>
        <w:id w:val="-879991658"/>
        <w:docPartObj>
          <w:docPartGallery w:val="Table of Contents"/>
          <w:docPartUnique/>
        </w:docPartObj>
      </w:sdtPr>
      <w:sdtEndPr/>
      <w:sdtContent>
        <w:p w14:paraId="5296B64A" w14:textId="77777777" w:rsidR="00E55E06" w:rsidRDefault="00BC6B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494"/>
            </w:tabs>
            <w:spacing w:before="360" w:after="240"/>
            <w:rPr>
              <w:rFonts w:ascii="Calibri" w:eastAsia="Calibri" w:hAnsi="Calibri" w:cs="Calibri"/>
              <w:color w:val="000000"/>
            </w:rPr>
          </w:pPr>
          <w:r>
            <w:fldChar w:fldCharType="begin"/>
          </w:r>
          <w:r>
            <w:instrText xml:space="preserve"> TOC \h \u \z \t "Heading 2,2,Heading 3,3,Heading 4,4,"</w:instrText>
          </w:r>
          <w:r>
            <w:fldChar w:fldCharType="separate"/>
          </w:r>
          <w:hyperlink w:anchor="_heading=h.t30b3dw2vq85">
            <w:r>
              <w:rPr>
                <w:b/>
                <w:bCs/>
                <w:smallCaps/>
                <w:color w:val="000000"/>
              </w:rPr>
              <w:t>1. Introducción</w:t>
            </w:r>
            <w:r>
              <w:rPr>
                <w:b/>
                <w:bCs/>
                <w:smallCaps/>
                <w:color w:val="000000"/>
              </w:rPr>
              <w:tab/>
              <w:t>3</w:t>
            </w:r>
          </w:hyperlink>
        </w:p>
        <w:p w14:paraId="5296B64B" w14:textId="77777777" w:rsidR="00E55E06" w:rsidRDefault="00BC6B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494"/>
            </w:tabs>
            <w:spacing w:before="360" w:after="240"/>
            <w:rPr>
              <w:rFonts w:ascii="Calibri" w:eastAsia="Calibri" w:hAnsi="Calibri" w:cs="Calibri"/>
              <w:color w:val="000000"/>
            </w:rPr>
          </w:pPr>
          <w:hyperlink w:anchor="_heading=h.ufbitsctfbeu">
            <w:r>
              <w:rPr>
                <w:b/>
                <w:bCs/>
                <w:smallCaps/>
                <w:color w:val="000000"/>
              </w:rPr>
              <w:t>2. Otro apartado</w:t>
            </w:r>
            <w:r>
              <w:rPr>
                <w:b/>
                <w:bCs/>
                <w:smallCaps/>
                <w:color w:val="000000"/>
              </w:rPr>
              <w:tab/>
              <w:t>4</w:t>
            </w:r>
          </w:hyperlink>
        </w:p>
        <w:p w14:paraId="5296B64C" w14:textId="77777777" w:rsidR="00E55E06" w:rsidRDefault="00BC6B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494"/>
            </w:tabs>
            <w:spacing w:before="60" w:after="0"/>
            <w:ind w:left="238"/>
            <w:rPr>
              <w:rFonts w:ascii="Calibri" w:eastAsia="Calibri" w:hAnsi="Calibri" w:cs="Calibri"/>
              <w:color w:val="000000"/>
            </w:rPr>
          </w:pPr>
          <w:hyperlink w:anchor="_heading=h.dphghbcv731m">
            <w:r>
              <w:rPr>
                <w:smallCaps/>
                <w:color w:val="000000"/>
                <w:sz w:val="20"/>
                <w:szCs w:val="20"/>
              </w:rPr>
              <w:t>2.1. xxxxxxxxxxxxx</w:t>
            </w:r>
            <w:r>
              <w:rPr>
                <w:smallCaps/>
                <w:color w:val="000000"/>
                <w:sz w:val="20"/>
                <w:szCs w:val="20"/>
              </w:rPr>
              <w:tab/>
              <w:t>4</w:t>
            </w:r>
          </w:hyperlink>
        </w:p>
        <w:p w14:paraId="5296B64D" w14:textId="77777777" w:rsidR="00E55E06" w:rsidRDefault="00BC6B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494"/>
            </w:tabs>
            <w:spacing w:before="0" w:after="60"/>
            <w:ind w:left="238"/>
            <w:rPr>
              <w:rFonts w:ascii="Calibri" w:eastAsia="Calibri" w:hAnsi="Calibri" w:cs="Calibri"/>
              <w:color w:val="000000"/>
            </w:rPr>
          </w:pPr>
          <w:hyperlink w:anchor="_heading=h.ul0j40t4zwiw">
            <w:r>
              <w:rPr>
                <w:smallCaps/>
                <w:color w:val="000000"/>
                <w:sz w:val="20"/>
                <w:szCs w:val="20"/>
              </w:rPr>
              <w:t>2.2. xxxxxxxxxxxxxxxxxxx</w:t>
            </w:r>
            <w:r>
              <w:rPr>
                <w:smallCaps/>
                <w:color w:val="000000"/>
                <w:sz w:val="20"/>
                <w:szCs w:val="20"/>
              </w:rPr>
              <w:tab/>
              <w:t>4</w:t>
            </w:r>
          </w:hyperlink>
        </w:p>
        <w:p w14:paraId="5296B64E" w14:textId="77777777" w:rsidR="00E55E06" w:rsidRDefault="00BC6B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494"/>
            </w:tabs>
            <w:spacing w:before="0" w:after="0"/>
            <w:ind w:left="482"/>
            <w:rPr>
              <w:rFonts w:ascii="Calibri" w:eastAsia="Calibri" w:hAnsi="Calibri" w:cs="Calibri"/>
              <w:color w:val="000000"/>
            </w:rPr>
          </w:pPr>
          <w:hyperlink w:anchor="_heading=h.wn2iowubtfam">
            <w:r>
              <w:rPr>
                <w:color w:val="000000"/>
                <w:sz w:val="20"/>
                <w:szCs w:val="20"/>
              </w:rPr>
              <w:t>2.2.1. Xxxxxxx</w:t>
            </w:r>
            <w:r>
              <w:rPr>
                <w:color w:val="000000"/>
                <w:sz w:val="20"/>
                <w:szCs w:val="20"/>
              </w:rPr>
              <w:tab/>
              <w:t>4</w:t>
            </w:r>
          </w:hyperlink>
        </w:p>
        <w:p w14:paraId="5296B64F" w14:textId="77777777" w:rsidR="00E55E06" w:rsidRDefault="00BC6B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494"/>
            </w:tabs>
            <w:spacing w:before="360" w:after="240"/>
            <w:rPr>
              <w:rFonts w:ascii="Calibri" w:eastAsia="Calibri" w:hAnsi="Calibri" w:cs="Calibri"/>
              <w:color w:val="000000"/>
            </w:rPr>
          </w:pPr>
          <w:hyperlink w:anchor="_heading=h.qfxv24z646s3">
            <w:r>
              <w:rPr>
                <w:b/>
                <w:bCs/>
                <w:smallCaps/>
                <w:color w:val="000000"/>
              </w:rPr>
              <w:t>3. Conclusiones</w:t>
            </w:r>
            <w:r>
              <w:rPr>
                <w:b/>
                <w:bCs/>
                <w:smallCaps/>
                <w:color w:val="000000"/>
              </w:rPr>
              <w:tab/>
              <w:t>5</w:t>
            </w:r>
          </w:hyperlink>
        </w:p>
        <w:p w14:paraId="5296B650" w14:textId="77777777" w:rsidR="00E55E06" w:rsidRDefault="00BC6B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494"/>
            </w:tabs>
            <w:spacing w:before="360" w:after="240"/>
            <w:rPr>
              <w:rFonts w:ascii="Calibri" w:eastAsia="Calibri" w:hAnsi="Calibri" w:cs="Calibri"/>
              <w:color w:val="000000"/>
            </w:rPr>
          </w:pPr>
          <w:hyperlink w:anchor="_heading=h.m4ckcn6ljgsj">
            <w:r>
              <w:rPr>
                <w:b/>
                <w:bCs/>
                <w:smallCaps/>
                <w:color w:val="000000"/>
              </w:rPr>
              <w:t>4. Anexo A</w:t>
            </w:r>
            <w:r>
              <w:rPr>
                <w:b/>
                <w:bCs/>
                <w:smallCaps/>
                <w:color w:val="000000"/>
              </w:rPr>
              <w:tab/>
              <w:t>6</w:t>
            </w:r>
          </w:hyperlink>
        </w:p>
        <w:p w14:paraId="5296B651" w14:textId="77777777" w:rsidR="00E55E06" w:rsidRDefault="00BC6B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494"/>
            </w:tabs>
            <w:spacing w:before="360" w:after="240"/>
            <w:rPr>
              <w:rFonts w:ascii="Calibri" w:eastAsia="Calibri" w:hAnsi="Calibri" w:cs="Calibri"/>
              <w:color w:val="000000"/>
            </w:rPr>
          </w:pPr>
          <w:hyperlink w:anchor="_heading=h.pu9dg9udlzeg">
            <w:r>
              <w:rPr>
                <w:b/>
                <w:bCs/>
                <w:smallCaps/>
                <w:color w:val="000000"/>
              </w:rPr>
              <w:t>5. Bibliografía</w:t>
            </w:r>
            <w:r>
              <w:rPr>
                <w:b/>
                <w:bCs/>
                <w:smallCaps/>
                <w:color w:val="000000"/>
              </w:rPr>
              <w:tab/>
              <w:t>7</w:t>
            </w:r>
          </w:hyperlink>
        </w:p>
        <w:p w14:paraId="5296B652" w14:textId="77777777" w:rsidR="00E55E06" w:rsidRDefault="00BC6B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8494"/>
            </w:tabs>
            <w:spacing w:before="60" w:after="60"/>
            <w:ind w:left="238"/>
            <w:rPr>
              <w:color w:val="000000"/>
              <w:sz w:val="28"/>
              <w:szCs w:val="28"/>
            </w:rPr>
          </w:pPr>
          <w:r>
            <w:fldChar w:fldCharType="end"/>
          </w:r>
        </w:p>
      </w:sdtContent>
    </w:sdt>
    <w:p w14:paraId="5296B653" w14:textId="77777777" w:rsidR="00E55E06" w:rsidRDefault="00BC6BA3">
      <w:pPr>
        <w:pStyle w:val="Heading1"/>
        <w:numPr>
          <w:ilvl w:val="0"/>
          <w:numId w:val="1"/>
        </w:numPr>
      </w:pPr>
      <w:bookmarkStart w:id="0" w:name="_heading=h.t30b3dw2vq85" w:colFirst="0" w:colLast="0"/>
      <w:bookmarkEnd w:id="0"/>
      <w:r>
        <w:lastRenderedPageBreak/>
        <w:t>Introducción</w:t>
      </w:r>
    </w:p>
    <w:p w14:paraId="5296B654" w14:textId="77777777" w:rsidR="00E55E06" w:rsidRDefault="00BC6BA3">
      <w:pPr>
        <w:rPr>
          <w:color w:val="000000"/>
        </w:rPr>
      </w:pPr>
      <w:r>
        <w:rPr>
          <w:color w:val="000000"/>
        </w:rPr>
        <w:t>Este documento expone el trabajo de Alberto Rodríguez Vicente, Antonio Urbano Murillo y Pablo Romero Teruel, alumnos de la Escuela Técnica Superior de Ingeniería (ICAI) de la Universidad Pontificia Comillas. Dicho trabajo lleva como título “Análisis del dataset G09B” y se ha realizado dentro de la asignatura “Probabilidad y Estadística” de 1º de iMAT.</w:t>
      </w:r>
    </w:p>
    <w:p w14:paraId="5296B655" w14:textId="77777777" w:rsidR="00E55E06" w:rsidRDefault="00BC6BA3">
      <w:pPr>
        <w:rPr>
          <w:color w:val="FF0000"/>
        </w:rPr>
      </w:pPr>
      <w:r>
        <w:t>En el trabajo se plantea  ... mediante un enfoque ...</w:t>
      </w:r>
      <w:r>
        <w:rPr>
          <w:color w:val="FF0000"/>
        </w:rPr>
        <w:t xml:space="preserve"> [AÑADE UN BREVE RESUMEN QUE INDIQUE DE FORMA SUCITA LO QUE SE PLANTEA RESOLVER Y EL ENFOQUE QUE SE PRETENDE SEGUIR. SE TRATA DE ELABORAR UN POCO EL TÍTULO DEL TRABAJO]</w:t>
      </w:r>
    </w:p>
    <w:p w14:paraId="5296B656" w14:textId="77777777" w:rsidR="00E55E06" w:rsidRDefault="00BC6BA3">
      <w:r>
        <w:t xml:space="preserve">El documento está estructurado en </w:t>
      </w:r>
      <w:r>
        <w:rPr>
          <w:color w:val="FF0000"/>
        </w:rPr>
        <w:t>XXXXXXX</w:t>
      </w:r>
      <w:r>
        <w:t xml:space="preserve"> apartados. En el apartado segundo se plantea una introducción general al problema que permite entender la motivación del mismo. En el apartado tercero se detallan .... Por último, el apartado </w:t>
      </w:r>
      <w:r>
        <w:rPr>
          <w:color w:val="FF0000"/>
        </w:rPr>
        <w:t>XXXXXXX</w:t>
      </w:r>
      <w:r>
        <w:t xml:space="preserve"> recoge las referencias bibliográficas que se citan a lo largo del documento.</w:t>
      </w:r>
    </w:p>
    <w:p w14:paraId="5296B657" w14:textId="77777777" w:rsidR="00E55E06" w:rsidRDefault="00BC6BA3">
      <w:pPr>
        <w:pStyle w:val="Heading1"/>
        <w:numPr>
          <w:ilvl w:val="0"/>
          <w:numId w:val="1"/>
        </w:numPr>
      </w:pPr>
      <w:bookmarkStart w:id="1" w:name="_heading=h.ufbitsctfbeu" w:colFirst="0" w:colLast="0"/>
      <w:bookmarkEnd w:id="1"/>
      <w:r>
        <w:lastRenderedPageBreak/>
        <w:t>Otro apartado</w:t>
      </w:r>
    </w:p>
    <w:p w14:paraId="5296B658" w14:textId="77777777" w:rsidR="00E55E06" w:rsidRDefault="00BC6BA3">
      <w:r>
        <w:t>En este apartado se presentan xxxxxxxxxxxxxxxxxxxx xxxxx.</w:t>
      </w:r>
    </w:p>
    <w:p w14:paraId="5296B659" w14:textId="77777777" w:rsidR="00E55E06" w:rsidRDefault="00BC6BA3">
      <w:pPr>
        <w:pStyle w:val="Heading2"/>
        <w:numPr>
          <w:ilvl w:val="1"/>
          <w:numId w:val="1"/>
        </w:numPr>
      </w:pPr>
      <w:bookmarkStart w:id="2" w:name="_heading=h.dphghbcv731m" w:colFirst="0" w:colLast="0"/>
      <w:bookmarkEnd w:id="2"/>
      <w:r>
        <w:t>xxxxxxxxxxxxx</w:t>
      </w:r>
    </w:p>
    <w:p w14:paraId="5296B65A" w14:textId="77777777" w:rsidR="00E55E06" w:rsidRDefault="00BC6BA3">
      <w:r>
        <w:t>xxxxxxxxxxxxxxxxxxxxxxxxxxxxxxxx xxxxxxxxxxxxxxxx</w:t>
      </w:r>
    </w:p>
    <w:p w14:paraId="5296B65B" w14:textId="77777777" w:rsidR="00E55E06" w:rsidRDefault="00BC6BA3">
      <w:pPr>
        <w:pStyle w:val="Heading2"/>
        <w:numPr>
          <w:ilvl w:val="1"/>
          <w:numId w:val="1"/>
        </w:numPr>
      </w:pPr>
      <w:bookmarkStart w:id="3" w:name="_heading=h.ul0j40t4zwiw" w:colFirst="0" w:colLast="0"/>
      <w:bookmarkEnd w:id="3"/>
      <w:r>
        <w:t>xxxxxxxxxxxxxxxxxxx</w:t>
      </w:r>
    </w:p>
    <w:p w14:paraId="5296B65C" w14:textId="77777777" w:rsidR="00E55E06" w:rsidRDefault="00BC6BA3">
      <w:pPr>
        <w:pStyle w:val="Heading3"/>
        <w:numPr>
          <w:ilvl w:val="2"/>
          <w:numId w:val="1"/>
        </w:numPr>
      </w:pPr>
      <w:bookmarkStart w:id="4" w:name="_heading=h.wn2iowubtfam" w:colFirst="0" w:colLast="0"/>
      <w:bookmarkEnd w:id="4"/>
      <w:r>
        <w:t>Xxxxxxx</w:t>
      </w:r>
    </w:p>
    <w:p w14:paraId="5296B65D" w14:textId="77777777" w:rsidR="00E55E06" w:rsidRDefault="00BC6BA3">
      <w:pPr>
        <w:tabs>
          <w:tab w:val="left" w:pos="1620"/>
        </w:tabs>
      </w:pPr>
      <w:r>
        <w:t xml:space="preserve">Xxxxxx xxxxx xxxx </w:t>
      </w:r>
      <w:r>
        <w:t>. En la Figura 1 se muestra un ejemplo ...</w:t>
      </w:r>
    </w:p>
    <w:p w14:paraId="5296B65E" w14:textId="77777777" w:rsidR="00E55E06" w:rsidRDefault="00BC6BA3">
      <w:pPr>
        <w:keepNext/>
        <w:tabs>
          <w:tab w:val="left" w:pos="1620"/>
        </w:tabs>
        <w:jc w:val="center"/>
      </w:pPr>
      <w:r>
        <w:rPr>
          <w:noProof/>
        </w:rPr>
        <w:drawing>
          <wp:inline distT="0" distB="0" distL="0" distR="0" wp14:anchorId="5296B684" wp14:editId="5296B685">
            <wp:extent cx="1775460" cy="193484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934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6B65F" w14:textId="77777777" w:rsidR="00E55E06" w:rsidRDefault="00BC6BA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20"/>
          <w:szCs w:val="20"/>
        </w:rPr>
      </w:pPr>
      <w:bookmarkStart w:id="5" w:name="_heading=h.9cf0ar12s4o0" w:colFirst="0" w:colLast="0"/>
      <w:bookmarkEnd w:id="5"/>
      <w:r>
        <w:rPr>
          <w:b/>
          <w:bCs/>
          <w:color w:val="000000"/>
          <w:sz w:val="20"/>
          <w:szCs w:val="20"/>
        </w:rPr>
        <w:t xml:space="preserve">Figura 1. </w:t>
      </w:r>
      <w:r>
        <w:rPr>
          <w:color w:val="000000"/>
          <w:sz w:val="20"/>
          <w:szCs w:val="20"/>
        </w:rPr>
        <w:t>Ejemplo de figura.</w:t>
      </w:r>
    </w:p>
    <w:p w14:paraId="5296B660" w14:textId="77777777" w:rsidR="00E55E06" w:rsidRDefault="00E55E06"/>
    <w:p w14:paraId="5296B661" w14:textId="77777777" w:rsidR="00E55E06" w:rsidRDefault="00BC6BA3">
      <w:pPr>
        <w:pStyle w:val="Heading1"/>
        <w:numPr>
          <w:ilvl w:val="0"/>
          <w:numId w:val="1"/>
        </w:numPr>
      </w:pPr>
      <w:bookmarkStart w:id="6" w:name="_heading=h.qfxv24z646s3" w:colFirst="0" w:colLast="0"/>
      <w:bookmarkEnd w:id="6"/>
      <w:r>
        <w:lastRenderedPageBreak/>
        <w:t>Conclusiones</w:t>
      </w:r>
    </w:p>
    <w:p w14:paraId="5296B662" w14:textId="77777777" w:rsidR="00E55E06" w:rsidRDefault="00BC6BA3">
      <w:pPr>
        <w:rPr>
          <w:color w:val="FF0000"/>
        </w:rPr>
      </w:pPr>
      <w:r>
        <w:rPr>
          <w:color w:val="FF0000"/>
        </w:rPr>
        <w:t>[DEDICA TIEMPO A ESTE APARTADO, ES EL MÁS IMPORTANTE. UNAS MALAS CONCLUSIONES INVALIDAN UN BUEN TRABAJO.]</w:t>
      </w:r>
    </w:p>
    <w:p w14:paraId="5296B663" w14:textId="77777777" w:rsidR="00E55E06" w:rsidRDefault="00BC6BA3">
      <w:r>
        <w:t>Xxxx xxxxxxxx xxx.</w:t>
      </w:r>
    </w:p>
    <w:p w14:paraId="5296B664" w14:textId="77777777" w:rsidR="00E55E06" w:rsidRDefault="00E55E06"/>
    <w:p w14:paraId="5296B665" w14:textId="77777777" w:rsidR="00E55E06" w:rsidRDefault="00E55E06"/>
    <w:p w14:paraId="5296B666" w14:textId="77777777" w:rsidR="00E55E06" w:rsidRDefault="00BC6BA3">
      <w:pPr>
        <w:pStyle w:val="Heading1"/>
        <w:numPr>
          <w:ilvl w:val="0"/>
          <w:numId w:val="1"/>
        </w:numPr>
      </w:pPr>
      <w:r>
        <w:lastRenderedPageBreak/>
        <w:t>Autoría y uso de Chatgpt</w:t>
      </w:r>
    </w:p>
    <w:p w14:paraId="5296B667" w14:textId="77777777" w:rsidR="00E55E06" w:rsidRDefault="00BC6B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Apartado.</w:t>
      </w:r>
    </w:p>
    <w:p w14:paraId="5296B668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>– Alberto Rodríguez Vicente</w:t>
      </w:r>
    </w:p>
    <w:p w14:paraId="5296B669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>– Alberto Rodríguez Vicente</w:t>
      </w:r>
    </w:p>
    <w:p w14:paraId="5296B66A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6B" w14:textId="77777777" w:rsidR="00E55E06" w:rsidRDefault="00BC6B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>Apartado</w:t>
      </w:r>
    </w:p>
    <w:p w14:paraId="5296B66C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6D" w14:textId="5C6D619C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  <w:r w:rsidR="00923B00">
        <w:rPr>
          <w:color w:val="000000"/>
        </w:rPr>
        <w:t>Alberto Rodríguez Vicente</w:t>
      </w:r>
    </w:p>
    <w:p w14:paraId="5296B66E" w14:textId="1EB79BE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  <w:r w:rsidR="00923B00">
        <w:rPr>
          <w:color w:val="000000"/>
        </w:rPr>
        <w:t>Alberto Rodríguez Vicente</w:t>
      </w:r>
    </w:p>
    <w:p w14:paraId="5296B66F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70" w14:textId="77777777" w:rsidR="00E55E06" w:rsidRDefault="00BC6B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>Apartado</w:t>
      </w:r>
    </w:p>
    <w:p w14:paraId="5296B671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72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73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74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75" w14:textId="77777777" w:rsidR="00E55E06" w:rsidRDefault="00BC6B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>Apartado</w:t>
      </w:r>
    </w:p>
    <w:p w14:paraId="5296B676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77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78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000000"/>
        </w:rPr>
      </w:pPr>
      <w:r>
        <w:rPr>
          <w:color w:val="000000"/>
        </w:rPr>
        <w:t xml:space="preserve">– </w:t>
      </w:r>
    </w:p>
    <w:p w14:paraId="5296B679" w14:textId="77777777" w:rsidR="00E55E06" w:rsidRDefault="00BC6B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 xml:space="preserve">- </w:t>
      </w:r>
    </w:p>
    <w:p w14:paraId="5296B67A" w14:textId="77777777" w:rsidR="00E55E06" w:rsidRDefault="00E55E06">
      <w:pPr>
        <w:rPr>
          <w:color w:val="000000"/>
        </w:rPr>
      </w:pPr>
    </w:p>
    <w:p w14:paraId="5296B67B" w14:textId="77777777" w:rsidR="00E55E06" w:rsidRDefault="00BC6BA3">
      <w:pPr>
        <w:rPr>
          <w:color w:val="000000"/>
        </w:rPr>
      </w:pPr>
      <w:r>
        <w:rPr>
          <w:color w:val="000000"/>
        </w:rPr>
        <w:t>Uso de ChatGPT:</w:t>
      </w:r>
    </w:p>
    <w:p w14:paraId="5296B67C" w14:textId="77777777" w:rsidR="00E55E06" w:rsidRDefault="00BC6BA3">
      <w:r>
        <w:t>Apartado 1.2, para hacer la función preparar_datos(), ya que no sabía cómo funcionaba el formato de las fechas en dataframes de pandas a la hora de filtrarlos para obtener los datos de un día/mes/año concretos. - Alberto Rodríguez Vicente.</w:t>
      </w:r>
    </w:p>
    <w:p w14:paraId="1370D17E" w14:textId="5B296C3C" w:rsidR="00A94538" w:rsidRPr="00B455EE" w:rsidRDefault="00A94538">
      <w:pPr>
        <w:rPr>
          <w:lang w:val="en-US"/>
        </w:rPr>
      </w:pPr>
      <w:r>
        <w:t xml:space="preserve">Apartado 2.2, para ver cómo </w:t>
      </w:r>
      <w:r w:rsidR="00B455EE">
        <w:t xml:space="preserve">hacer que redondeara los datos de la matriz de correlaciones a 4 decimales (poniendo </w:t>
      </w:r>
      <w:r w:rsidR="00B455EE" w:rsidRPr="00B455EE">
        <w:rPr>
          <w:lang w:val="en-US"/>
        </w:rPr>
        <w:t>fmt=</w:t>
      </w:r>
      <w:r w:rsidR="00B455EE">
        <w:rPr>
          <w:lang w:val="en-US"/>
        </w:rPr>
        <w:t>”</w:t>
      </w:r>
      <w:r w:rsidR="00B455EE" w:rsidRPr="00B455EE">
        <w:rPr>
          <w:lang w:val="en-US"/>
        </w:rPr>
        <w:t>.4f</w:t>
      </w:r>
      <w:r w:rsidR="00B455EE">
        <w:rPr>
          <w:lang w:val="en-US"/>
        </w:rPr>
        <w:t>”)</w:t>
      </w:r>
      <w:r w:rsidR="005B046E">
        <w:rPr>
          <w:lang w:val="en-US"/>
        </w:rPr>
        <w:t xml:space="preserve"> – Alberto Rodríguez Vicente.</w:t>
      </w:r>
    </w:p>
    <w:p w14:paraId="5296B67D" w14:textId="77777777" w:rsidR="00E55E06" w:rsidRDefault="00BC6BA3">
      <w:pPr>
        <w:pStyle w:val="Heading1"/>
        <w:numPr>
          <w:ilvl w:val="0"/>
          <w:numId w:val="1"/>
        </w:numPr>
      </w:pPr>
      <w:bookmarkStart w:id="7" w:name="_heading=h.m4ckcn6ljgsj" w:colFirst="0" w:colLast="0"/>
      <w:bookmarkEnd w:id="7"/>
      <w:r>
        <w:lastRenderedPageBreak/>
        <w:t>Anexo A</w:t>
      </w:r>
    </w:p>
    <w:p w14:paraId="5296B67E" w14:textId="77777777" w:rsidR="00E55E06" w:rsidRDefault="00BC6BA3">
      <w:pPr>
        <w:rPr>
          <w:color w:val="FF0000"/>
        </w:rPr>
      </w:pPr>
      <w:r>
        <w:rPr>
          <w:color w:val="FF0000"/>
        </w:rPr>
        <w:t xml:space="preserve"> [UTILIZA ANEXOS PARA ALIGERAR EL CUERPO PRINCIPAL DEL INFORME]</w:t>
      </w:r>
    </w:p>
    <w:p w14:paraId="5296B67F" w14:textId="77777777" w:rsidR="00E55E06" w:rsidRDefault="00BC6BA3">
      <w:r>
        <w:t>Xxxxxxxxxxxx xxxxxxxxxxxxxxxx xxxxxxxxxxxx</w:t>
      </w:r>
    </w:p>
    <w:p w14:paraId="5296B680" w14:textId="77777777" w:rsidR="00E55E06" w:rsidRDefault="00E55E06"/>
    <w:p w14:paraId="5296B681" w14:textId="77777777" w:rsidR="00E55E06" w:rsidRDefault="00BC6BA3">
      <w:pPr>
        <w:pStyle w:val="Heading1"/>
        <w:numPr>
          <w:ilvl w:val="0"/>
          <w:numId w:val="1"/>
        </w:numPr>
      </w:pPr>
      <w:bookmarkStart w:id="8" w:name="_heading=h.pu9dg9udlzeg" w:colFirst="0" w:colLast="0"/>
      <w:bookmarkEnd w:id="8"/>
      <w:r>
        <w:lastRenderedPageBreak/>
        <w:t>Bibliografía</w:t>
      </w:r>
    </w:p>
    <w:p w14:paraId="5296B682" w14:textId="77777777" w:rsidR="00E55E06" w:rsidRDefault="00BC6BA3">
      <w:pPr>
        <w:spacing w:after="0"/>
        <w:ind w:left="720" w:hanging="720"/>
        <w:rPr>
          <w:color w:val="FF0000"/>
        </w:rPr>
      </w:pPr>
      <w:r>
        <w:rPr>
          <w:color w:val="FF0000"/>
        </w:rPr>
        <w:t>[EN ESTA SECCIÓN SE DEBE INCLUIR TODA LA BIBLIOGRAFÍA CONSULTADA PARA ELABORAR EL TRABAJO]</w:t>
      </w:r>
    </w:p>
    <w:p w14:paraId="5296B683" w14:textId="77777777" w:rsidR="00E55E06" w:rsidRDefault="00BC6BA3">
      <w:pPr>
        <w:spacing w:after="0"/>
        <w:ind w:left="1440" w:hanging="1440"/>
      </w:pPr>
      <w:r>
        <w:t>[EINS1915]</w:t>
      </w:r>
      <w:r>
        <w:tab/>
        <w:t>Einstein, Albert (1915), "Die Feldgleichungen der Gravitation", Sitzungsberichte der Preussischen Akademie der Wissenschaften zu Berlin: 844–847.</w:t>
      </w:r>
    </w:p>
    <w:sectPr w:rsidR="00E55E06">
      <w:footerReference w:type="even" r:id="rId9"/>
      <w:footerReference w:type="default" r:id="rId10"/>
      <w:pgSz w:w="11906" w:h="16838"/>
      <w:pgMar w:top="1418" w:right="1701" w:bottom="1418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14945D" w14:textId="77777777" w:rsidR="00BC6BA3" w:rsidRDefault="00BC6BA3">
      <w:pPr>
        <w:spacing w:before="0" w:after="0"/>
      </w:pPr>
      <w:r>
        <w:separator/>
      </w:r>
    </w:p>
  </w:endnote>
  <w:endnote w:type="continuationSeparator" w:id="0">
    <w:p w14:paraId="1154BD7D" w14:textId="77777777" w:rsidR="00BC6BA3" w:rsidRDefault="00BC6BA3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7A09DB19-5F72-494E-9388-16B16E2A8342}"/>
    <w:embedBold r:id="rId2" w:fontKey="{7EAF95C9-A39D-4830-888B-8E9EAF1E920D}"/>
    <w:embedItalic r:id="rId3" w:fontKey="{5E7FF8C2-C354-44B0-B2E7-D2E0630863B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tima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roman"/>
    <w:pitch w:val="default"/>
    <w:embedRegular r:id="rId4" w:fontKey="{1104C5C2-0DD7-4D08-B4F2-D3C7786C8794}"/>
  </w:font>
  <w:font w:name="Bookman Old Style">
    <w:panose1 w:val="02050604050505020204"/>
    <w:charset w:val="00"/>
    <w:family w:val="roman"/>
    <w:pitch w:val="default"/>
    <w:embedRegular r:id="rId5" w:fontKey="{474AD864-F8A3-4B65-9CC4-1D495BA72251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default"/>
    <w:embedRegular r:id="rId6" w:fontKey="{C6EE451B-ECE5-4BE9-BB03-D08DCC9E167B}"/>
    <w:embedBold r:id="rId7" w:fontKey="{C6FB41C9-79A2-4582-B8F6-E5856B141FF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8" w:fontKey="{BA2D840E-CF29-4A59-9523-37E444F5C5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6D4E5853-E2CB-4C0E-B61A-AEFF7238D8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5924D80-2AB7-4043-BCCB-CB4C4C4EC0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96B686" w14:textId="77777777" w:rsidR="00E55E06" w:rsidRDefault="00BC6BA3">
    <w:pPr>
      <w:numPr>
        <w:ilvl w:val="0"/>
        <w:numId w:val="3"/>
      </w:num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5296B687" w14:textId="77777777" w:rsidR="00E55E06" w:rsidRDefault="00E55E06">
    <w:pPr>
      <w:numPr>
        <w:ilvl w:val="0"/>
        <w:numId w:val="3"/>
      </w:num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96B688" w14:textId="2464348B" w:rsidR="00E55E06" w:rsidRDefault="00BC6BA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60" w:after="0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923B00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  <w:r>
      <w:rPr>
        <w:color w:val="000000"/>
        <w:sz w:val="20"/>
        <w:szCs w:val="20"/>
      </w:rPr>
      <w:t>/</w:t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NUMPAGES</w:instrText>
    </w:r>
    <w:r>
      <w:rPr>
        <w:color w:val="000000"/>
        <w:sz w:val="20"/>
        <w:szCs w:val="20"/>
      </w:rPr>
      <w:fldChar w:fldCharType="separate"/>
    </w:r>
    <w:r w:rsidR="00923B00">
      <w:rPr>
        <w:noProof/>
        <w:color w:val="000000"/>
        <w:sz w:val="20"/>
        <w:szCs w:val="20"/>
      </w:rPr>
      <w:t>3</w:t>
    </w:r>
    <w:r>
      <w:rPr>
        <w:color w:val="000000"/>
        <w:sz w:val="20"/>
        <w:szCs w:val="20"/>
      </w:rPr>
      <w:fldChar w:fldCharType="end"/>
    </w:r>
  </w:p>
  <w:p w14:paraId="5296B689" w14:textId="77777777" w:rsidR="00E55E06" w:rsidRDefault="00BC6BA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296B68A" wp14:editId="5296B68B">
              <wp:simplePos x="0" y="0"/>
              <wp:positionH relativeFrom="column">
                <wp:posOffset>107951</wp:posOffset>
              </wp:positionH>
              <wp:positionV relativeFrom="paragraph">
                <wp:posOffset>0</wp:posOffset>
              </wp:positionV>
              <wp:extent cx="0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rot="10800000">
                        <a:off x="5232970" y="3922875"/>
                        <a:ext cx="56007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107951</wp:posOffset>
              </wp:positionH>
              <wp:positionV relativeFrom="paragraph">
                <wp:posOffset>0</wp:posOffset>
              </wp:positionV>
              <wp:extent cx="0" cy="12700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CA6298" w14:textId="77777777" w:rsidR="00BC6BA3" w:rsidRDefault="00BC6BA3">
      <w:pPr>
        <w:spacing w:before="0" w:after="0"/>
      </w:pPr>
      <w:r>
        <w:separator/>
      </w:r>
    </w:p>
  </w:footnote>
  <w:footnote w:type="continuationSeparator" w:id="0">
    <w:p w14:paraId="070558B2" w14:textId="77777777" w:rsidR="00BC6BA3" w:rsidRDefault="00BC6BA3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C7F97"/>
    <w:multiLevelType w:val="multilevel"/>
    <w:tmpl w:val="129061A8"/>
    <w:lvl w:ilvl="0">
      <w:start w:val="1"/>
      <w:numFmt w:val="decimal"/>
      <w:pStyle w:val="Footer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3A667DC"/>
    <w:multiLevelType w:val="multilevel"/>
    <w:tmpl w:val="5D7CE1D2"/>
    <w:lvl w:ilvl="0">
      <w:start w:val="1"/>
      <w:numFmt w:val="decimal"/>
      <w:pStyle w:val="titulotfc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5" w:hanging="360"/>
      </w:pPr>
    </w:lvl>
    <w:lvl w:ilvl="2">
      <w:start w:val="1"/>
      <w:numFmt w:val="decimal"/>
      <w:lvlText w:val="%1.%2.%3"/>
      <w:lvlJc w:val="left"/>
      <w:pPr>
        <w:ind w:left="2130" w:hanging="720"/>
      </w:pPr>
    </w:lvl>
    <w:lvl w:ilvl="3">
      <w:start w:val="1"/>
      <w:numFmt w:val="decimal"/>
      <w:lvlText w:val="%1.%2.%3.%4"/>
      <w:lvlJc w:val="left"/>
      <w:pPr>
        <w:ind w:left="2835" w:hanging="720"/>
      </w:pPr>
    </w:lvl>
    <w:lvl w:ilvl="4">
      <w:start w:val="1"/>
      <w:numFmt w:val="decimal"/>
      <w:lvlText w:val="%1.%2.%3.%4.%5"/>
      <w:lvlJc w:val="left"/>
      <w:pPr>
        <w:ind w:left="3900" w:hanging="1080"/>
      </w:pPr>
    </w:lvl>
    <w:lvl w:ilvl="5">
      <w:start w:val="1"/>
      <w:numFmt w:val="decimal"/>
      <w:lvlText w:val="%1.%2.%3.%4.%5.%6"/>
      <w:lvlJc w:val="left"/>
      <w:pPr>
        <w:ind w:left="4605" w:hanging="1080"/>
      </w:pPr>
    </w:lvl>
    <w:lvl w:ilvl="6">
      <w:start w:val="1"/>
      <w:numFmt w:val="decimal"/>
      <w:lvlText w:val="%1.%2.%3.%4.%5.%6.%7"/>
      <w:lvlJc w:val="left"/>
      <w:pPr>
        <w:ind w:left="5670" w:hanging="1440"/>
      </w:pPr>
    </w:lvl>
    <w:lvl w:ilvl="7">
      <w:start w:val="1"/>
      <w:numFmt w:val="decimal"/>
      <w:lvlText w:val="%1.%2.%3.%4.%5.%6.%7.%8"/>
      <w:lvlJc w:val="left"/>
      <w:pPr>
        <w:ind w:left="6735" w:hanging="1800"/>
      </w:pPr>
    </w:lvl>
    <w:lvl w:ilvl="8">
      <w:start w:val="1"/>
      <w:numFmt w:val="decimal"/>
      <w:lvlText w:val="%1.%2.%3.%4.%5.%6.%7.%8.%9"/>
      <w:lvlJc w:val="left"/>
      <w:pPr>
        <w:ind w:left="7440" w:hanging="1800"/>
      </w:pPr>
    </w:lvl>
  </w:abstractNum>
  <w:abstractNum w:abstractNumId="2" w15:restartNumberingAfterBreak="0">
    <w:nsid w:val="778A2B70"/>
    <w:multiLevelType w:val="multilevel"/>
    <w:tmpl w:val="28244DDC"/>
    <w:lvl w:ilvl="0">
      <w:start w:val="1"/>
      <w:numFmt w:val="decimal"/>
      <w:pStyle w:val="Figura"/>
      <w:lvlText w:val="Tabla 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bCs w:val="0"/>
        <w:i/>
        <w:iCs/>
        <w:strike w:val="0"/>
        <w:sz w:val="22"/>
        <w:szCs w:val="22"/>
        <w:u w:val="single"/>
        <w:vertAlign w:val="baseline"/>
      </w:rPr>
    </w:lvl>
    <w:lvl w:ilvl="1">
      <w:start w:val="1"/>
      <w:numFmt w:val="decimal"/>
      <w:lvlText w:val="%1. %2.-"/>
      <w:lvlJc w:val="left"/>
      <w:pPr>
        <w:ind w:left="1277" w:hanging="568"/>
      </w:pPr>
    </w:lvl>
    <w:lvl w:ilvl="2">
      <w:start w:val="1"/>
      <w:numFmt w:val="decimal"/>
      <w:lvlText w:val="%1.%2.%3"/>
      <w:lvlJc w:val="left"/>
      <w:pPr>
        <w:ind w:left="1714" w:hanging="720"/>
      </w:pPr>
    </w:lvl>
    <w:lvl w:ilvl="3">
      <w:start w:val="1"/>
      <w:numFmt w:val="decimal"/>
      <w:lvlText w:val="%1.%2.%3.%4"/>
      <w:lvlJc w:val="left"/>
      <w:pPr>
        <w:ind w:left="1858" w:hanging="864"/>
      </w:pPr>
    </w:lvl>
    <w:lvl w:ilvl="4">
      <w:start w:val="1"/>
      <w:numFmt w:val="decimal"/>
      <w:lvlText w:val="%1.%2.%3.%4.%5"/>
      <w:lvlJc w:val="left"/>
      <w:pPr>
        <w:ind w:left="2002" w:hanging="1008"/>
      </w:pPr>
    </w:lvl>
    <w:lvl w:ilvl="5">
      <w:start w:val="1"/>
      <w:numFmt w:val="decimal"/>
      <w:lvlText w:val="%1.%2.%3.%4.%5.%6"/>
      <w:lvlJc w:val="left"/>
      <w:pPr>
        <w:ind w:left="2146" w:hanging="1152"/>
      </w:pPr>
    </w:lvl>
    <w:lvl w:ilvl="6">
      <w:start w:val="1"/>
      <w:numFmt w:val="decimal"/>
      <w:lvlText w:val="%1.%2.%3.%4.%5.%6.%7"/>
      <w:lvlJc w:val="left"/>
      <w:pPr>
        <w:ind w:left="2290" w:hanging="1296"/>
      </w:pPr>
    </w:lvl>
    <w:lvl w:ilvl="7">
      <w:start w:val="1"/>
      <w:numFmt w:val="decimal"/>
      <w:lvlText w:val="%1.%2.%3.%4.%5.%6.%7.%8"/>
      <w:lvlJc w:val="left"/>
      <w:pPr>
        <w:ind w:left="2434" w:hanging="1440"/>
      </w:pPr>
    </w:lvl>
    <w:lvl w:ilvl="8">
      <w:start w:val="1"/>
      <w:numFmt w:val="decimal"/>
      <w:lvlText w:val="%1.%2.%3.%4.%5.%6.%7.%8.%9"/>
      <w:lvlJc w:val="left"/>
      <w:pPr>
        <w:ind w:left="2578" w:hanging="1584"/>
      </w:pPr>
    </w:lvl>
  </w:abstractNum>
  <w:abstractNum w:abstractNumId="3" w15:restartNumberingAfterBreak="0">
    <w:nsid w:val="7AD807EA"/>
    <w:multiLevelType w:val="multilevel"/>
    <w:tmpl w:val="6B66B474"/>
    <w:lvl w:ilvl="0">
      <w:start w:val="1"/>
      <w:numFmt w:val="decimal"/>
      <w:lvlText w:val="%1."/>
      <w:lvlJc w:val="left"/>
      <w:pPr>
        <w:ind w:left="432" w:hanging="432"/>
      </w:pPr>
      <w:rPr>
        <w:b w:val="0"/>
        <w:bCs w:val="0"/>
        <w:i w:val="0"/>
        <w:iCs w:val="0"/>
        <w:smallCaps w:val="0"/>
        <w:strike w:val="0"/>
        <w:u w:val="none"/>
        <w:vertAlign w:val="baseline"/>
      </w:r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b w:val="0"/>
        <w:bCs w:val="0"/>
        <w:i w:val="0"/>
        <w:iCs w:val="0"/>
        <w:smallCaps w:val="0"/>
        <w:strike w:val="0"/>
        <w:u w:val="none"/>
        <w:vertAlign w:val="baseline"/>
      </w:rPr>
    </w:lvl>
    <w:lvl w:ilvl="3">
      <w:start w:val="1"/>
      <w:numFmt w:val="decimal"/>
      <w:lvlText w:val="%1.%2.%3.%4."/>
      <w:lvlJc w:val="left"/>
      <w:pPr>
        <w:ind w:left="864" w:hanging="864"/>
      </w:pPr>
    </w:lvl>
    <w:lvl w:ilvl="4">
      <w:start w:val="1"/>
      <w:numFmt w:val="decimal"/>
      <w:lvlText w:val="%1.%2.%3.%4.%5."/>
      <w:lvlJc w:val="left"/>
      <w:pPr>
        <w:ind w:left="1021" w:hanging="1021"/>
      </w:pPr>
    </w:lvl>
    <w:lvl w:ilvl="5">
      <w:start w:val="1"/>
      <w:numFmt w:val="decimal"/>
      <w:lvlText w:val="%1.%2.%3.%4.%5.%6.-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254319156">
    <w:abstractNumId w:val="3"/>
  </w:num>
  <w:num w:numId="2" w16cid:durableId="991064179">
    <w:abstractNumId w:val="1"/>
  </w:num>
  <w:num w:numId="3" w16cid:durableId="1642420235">
    <w:abstractNumId w:val="2"/>
  </w:num>
  <w:num w:numId="4" w16cid:durableId="2127045751">
    <w:abstractNumId w:val="0"/>
  </w:num>
  <w:num w:numId="5" w16cid:durableId="5199774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94506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043508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423658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5E06"/>
    <w:rsid w:val="005B046E"/>
    <w:rsid w:val="00923B00"/>
    <w:rsid w:val="00924B0F"/>
    <w:rsid w:val="00A94538"/>
    <w:rsid w:val="00B455EE"/>
    <w:rsid w:val="00BC6BA3"/>
    <w:rsid w:val="00E55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6B639"/>
  <w15:docId w15:val="{D9270412-4947-4CB6-96D7-48249B9A4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Book Antiqua" w:eastAsia="Book Antiqua" w:hAnsi="Book Antiqua" w:cs="Book Antiqua"/>
        <w:sz w:val="22"/>
        <w:szCs w:val="22"/>
        <w:lang w:val="es" w:eastAsia="en-US" w:bidi="ar-SA"/>
      </w:rPr>
    </w:rPrDefault>
    <w:pPrDefault>
      <w:pPr>
        <w:spacing w:before="240" w:after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ageBreakBefore/>
      <w:pBdr>
        <w:bottom w:val="single" w:sz="4" w:space="1" w:color="000000"/>
      </w:pBdr>
      <w:spacing w:before="1000" w:after="600"/>
      <w:ind w:left="432" w:hanging="432"/>
      <w:outlineLvl w:val="0"/>
    </w:pPr>
    <w:rPr>
      <w:b/>
      <w:bCs/>
      <w:smallCaps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480" w:after="360"/>
      <w:ind w:left="576" w:hanging="576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360" w:after="240"/>
      <w:ind w:left="720" w:hanging="72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360" w:after="60"/>
      <w:ind w:left="864" w:hanging="864"/>
      <w:outlineLvl w:val="3"/>
    </w:pPr>
    <w:rPr>
      <w:rFonts w:ascii="Times New Roman" w:eastAsia="Times New Roman" w:hAnsi="Times New Roman" w:cs="Times New Roman"/>
      <w:i/>
      <w:iCs/>
      <w:sz w:val="28"/>
      <w:szCs w:val="28"/>
      <w:u w:val="singl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tabs>
        <w:tab w:val="left" w:pos="1620"/>
      </w:tabs>
      <w:outlineLvl w:val="4"/>
    </w:p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after="60"/>
      <w:ind w:left="1152" w:hanging="1152"/>
      <w:outlineLvl w:val="5"/>
    </w:pPr>
    <w:rPr>
      <w:rFonts w:ascii="Times New Roman" w:eastAsia="Times New Roman" w:hAnsi="Times New Roman" w:cs="Times New Roman"/>
      <w:b/>
      <w:bCs/>
    </w:rPr>
  </w:style>
  <w:style w:type="paragraph" w:styleId="Heading8">
    <w:name w:val="heading 8"/>
    <w:basedOn w:val="Normal"/>
    <w:next w:val="Normal"/>
    <w:qFormat/>
    <w:rsid w:val="00BC3B53"/>
    <w:pPr>
      <w:numPr>
        <w:ilvl w:val="7"/>
        <w:numId w:val="1"/>
      </w:numPr>
      <w:spacing w:after="60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rsid w:val="00BC3B53"/>
    <w:pPr>
      <w:numPr>
        <w:ilvl w:val="8"/>
        <w:numId w:val="1"/>
      </w:numPr>
      <w:spacing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widowControl w:val="0"/>
      <w:spacing w:after="60"/>
      <w:jc w:val="center"/>
    </w:pPr>
    <w:rPr>
      <w:rFonts w:ascii="Arial" w:eastAsia="Arial" w:hAnsi="Arial" w:cs="Arial"/>
      <w:b/>
      <w:bCs/>
      <w:color w:val="000000"/>
      <w:sz w:val="32"/>
      <w:szCs w:val="32"/>
    </w:rPr>
  </w:style>
  <w:style w:type="character" w:customStyle="1" w:styleId="Heading5Char">
    <w:name w:val="Heading 5 Char"/>
    <w:basedOn w:val="DefaultParagraphFont"/>
    <w:link w:val="Heading5"/>
    <w:rsid w:val="0050226F"/>
    <w:rPr>
      <w:rFonts w:ascii="Optima" w:hAnsi="Optima"/>
      <w:sz w:val="22"/>
      <w:szCs w:val="24"/>
      <w:lang w:val="es-ES" w:eastAsia="es-ES" w:bidi="ar-SA"/>
    </w:rPr>
  </w:style>
  <w:style w:type="paragraph" w:customStyle="1" w:styleId="TituloPortada">
    <w:name w:val="Titulo Portada"/>
    <w:basedOn w:val="Normal"/>
    <w:next w:val="Normal"/>
    <w:rsid w:val="00E2282C"/>
    <w:pPr>
      <w:jc w:val="center"/>
    </w:pPr>
    <w:rPr>
      <w:b/>
      <w:sz w:val="52"/>
    </w:rPr>
  </w:style>
  <w:style w:type="paragraph" w:customStyle="1" w:styleId="NombresPortada">
    <w:name w:val="NombresPortada"/>
    <w:basedOn w:val="Normal"/>
    <w:next w:val="Normal"/>
    <w:rsid w:val="00E2282C"/>
    <w:pPr>
      <w:jc w:val="center"/>
    </w:pPr>
    <w:rPr>
      <w:sz w:val="36"/>
    </w:rPr>
  </w:style>
  <w:style w:type="paragraph" w:customStyle="1" w:styleId="Ttulondice">
    <w:name w:val="Título índice"/>
    <w:basedOn w:val="Normal"/>
    <w:rsid w:val="00116456"/>
    <w:pPr>
      <w:keepNext/>
      <w:pageBreakBefore/>
      <w:spacing w:before="1200"/>
      <w:jc w:val="center"/>
    </w:pPr>
    <w:rPr>
      <w:b/>
      <w:sz w:val="44"/>
    </w:rPr>
  </w:style>
  <w:style w:type="paragraph" w:customStyle="1" w:styleId="TtuloParte">
    <w:name w:val="Título Parte"/>
    <w:basedOn w:val="Normal"/>
    <w:next w:val="Normal"/>
    <w:rsid w:val="004140ED"/>
    <w:pPr>
      <w:keepNext/>
      <w:keepLines/>
      <w:pageBreakBefore/>
      <w:pBdr>
        <w:top w:val="single" w:sz="18" w:space="1" w:color="auto"/>
        <w:bottom w:val="single" w:sz="18" w:space="1" w:color="auto"/>
      </w:pBdr>
      <w:spacing w:before="4000" w:after="0"/>
      <w:jc w:val="center"/>
    </w:pPr>
    <w:rPr>
      <w:b/>
      <w:sz w:val="56"/>
    </w:rPr>
  </w:style>
  <w:style w:type="paragraph" w:styleId="Header">
    <w:name w:val="header"/>
    <w:basedOn w:val="Normal"/>
    <w:rsid w:val="00253C66"/>
    <w:pPr>
      <w:tabs>
        <w:tab w:val="center" w:pos="4252"/>
        <w:tab w:val="right" w:pos="8504"/>
      </w:tabs>
    </w:pPr>
  </w:style>
  <w:style w:type="paragraph" w:styleId="Footer">
    <w:name w:val="footer"/>
    <w:basedOn w:val="Normal"/>
    <w:rsid w:val="00253C66"/>
    <w:pPr>
      <w:numPr>
        <w:numId w:val="4"/>
      </w:numPr>
      <w:tabs>
        <w:tab w:val="center" w:pos="4252"/>
        <w:tab w:val="right" w:pos="8504"/>
      </w:tabs>
    </w:pPr>
  </w:style>
  <w:style w:type="character" w:styleId="PageNumber">
    <w:name w:val="page number"/>
    <w:basedOn w:val="DefaultParagraphFont"/>
    <w:rsid w:val="00253C66"/>
  </w:style>
  <w:style w:type="paragraph" w:styleId="DocumentMap">
    <w:name w:val="Document Map"/>
    <w:basedOn w:val="Normal"/>
    <w:semiHidden/>
    <w:rsid w:val="00383B5C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FA7CB3"/>
    <w:pPr>
      <w:spacing w:before="60" w:after="60"/>
      <w:ind w:left="238"/>
      <w:contextualSpacing/>
    </w:pPr>
    <w:rPr>
      <w:smallCaps/>
      <w:sz w:val="20"/>
    </w:rPr>
  </w:style>
  <w:style w:type="paragraph" w:styleId="TOC1">
    <w:name w:val="toc 1"/>
    <w:basedOn w:val="Normal"/>
    <w:next w:val="Normal"/>
    <w:autoRedefine/>
    <w:uiPriority w:val="39"/>
    <w:rsid w:val="00FA7CB3"/>
    <w:pPr>
      <w:spacing w:before="360" w:after="240"/>
    </w:pPr>
    <w:rPr>
      <w:b/>
      <w:smallCaps/>
    </w:rPr>
  </w:style>
  <w:style w:type="paragraph" w:styleId="TOC3">
    <w:name w:val="toc 3"/>
    <w:basedOn w:val="Normal"/>
    <w:next w:val="Normal"/>
    <w:autoRedefine/>
    <w:uiPriority w:val="39"/>
    <w:rsid w:val="00895837"/>
    <w:pPr>
      <w:spacing w:before="0" w:after="0"/>
      <w:ind w:left="482"/>
    </w:pPr>
    <w:rPr>
      <w:sz w:val="20"/>
    </w:rPr>
  </w:style>
  <w:style w:type="character" w:styleId="Hyperlink">
    <w:name w:val="Hyperlink"/>
    <w:basedOn w:val="DefaultParagraphFont"/>
    <w:uiPriority w:val="99"/>
    <w:rsid w:val="002D1825"/>
    <w:rPr>
      <w:color w:val="0000FF"/>
      <w:u w:val="single"/>
    </w:rPr>
  </w:style>
  <w:style w:type="paragraph" w:styleId="BodyTextIndent3">
    <w:name w:val="Body Text Indent 3"/>
    <w:basedOn w:val="Normal"/>
    <w:rsid w:val="0062617F"/>
    <w:pPr>
      <w:tabs>
        <w:tab w:val="left" w:pos="567"/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</w:tabs>
      <w:spacing w:before="120" w:after="0"/>
      <w:ind w:firstLine="431"/>
    </w:pPr>
    <w:rPr>
      <w:rFonts w:ascii="Times New Roman" w:hAnsi="Times New Roman"/>
      <w:szCs w:val="20"/>
    </w:rPr>
  </w:style>
  <w:style w:type="paragraph" w:styleId="BodyTextIndent">
    <w:name w:val="Body Text Indent"/>
    <w:basedOn w:val="Normal"/>
    <w:rsid w:val="0062617F"/>
    <w:pPr>
      <w:ind w:left="283"/>
    </w:pPr>
  </w:style>
  <w:style w:type="paragraph" w:customStyle="1" w:styleId="titulotfc">
    <w:name w:val="titulo tfc"/>
    <w:basedOn w:val="Heading1"/>
    <w:autoRedefine/>
    <w:rsid w:val="0062617F"/>
    <w:pPr>
      <w:keepLines w:val="0"/>
      <w:numPr>
        <w:numId w:val="2"/>
      </w:numPr>
      <w:pBdr>
        <w:bottom w:val="single" w:sz="4" w:space="10" w:color="auto"/>
      </w:pBdr>
      <w:spacing w:before="840" w:after="360"/>
      <w:jc w:val="left"/>
    </w:pPr>
    <w:rPr>
      <w:rFonts w:ascii="Bookman Old Style" w:hAnsi="Bookman Old Style" w:cs="Times New Roman"/>
      <w:b w:val="0"/>
      <w:bCs w:val="0"/>
      <w:smallCaps w:val="0"/>
      <w:kern w:val="28"/>
      <w:szCs w:val="20"/>
    </w:rPr>
  </w:style>
  <w:style w:type="paragraph" w:customStyle="1" w:styleId="Figura">
    <w:name w:val="Figura"/>
    <w:basedOn w:val="Normal"/>
    <w:rsid w:val="003B00E4"/>
    <w:pPr>
      <w:numPr>
        <w:numId w:val="3"/>
      </w:numPr>
      <w:jc w:val="center"/>
    </w:pPr>
    <w:rPr>
      <w:i/>
      <w:sz w:val="18"/>
    </w:rPr>
  </w:style>
  <w:style w:type="paragraph" w:customStyle="1" w:styleId="NormalCentrado">
    <w:name w:val="Normal Centrado"/>
    <w:basedOn w:val="Normal"/>
    <w:rsid w:val="0062617F"/>
    <w:pPr>
      <w:tabs>
        <w:tab w:val="left" w:pos="567"/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</w:tabs>
      <w:spacing w:before="120" w:after="0"/>
      <w:jc w:val="center"/>
    </w:pPr>
    <w:rPr>
      <w:rFonts w:ascii="Times New Roman" w:hAnsi="Times New Roman"/>
      <w:szCs w:val="20"/>
    </w:rPr>
  </w:style>
  <w:style w:type="paragraph" w:customStyle="1" w:styleId="IndiceTFC">
    <w:name w:val="Indice TFC"/>
    <w:basedOn w:val="Normal"/>
    <w:rsid w:val="00254CCC"/>
    <w:pPr>
      <w:tabs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</w:tabs>
      <w:spacing w:before="120" w:after="0"/>
      <w:ind w:left="432" w:hanging="432"/>
    </w:pPr>
    <w:rPr>
      <w:rFonts w:ascii="Times New Roman" w:hAnsi="Times New Roman"/>
      <w:szCs w:val="20"/>
    </w:rPr>
  </w:style>
  <w:style w:type="character" w:customStyle="1" w:styleId="MTEquationSection">
    <w:name w:val="MTEquationSection"/>
    <w:basedOn w:val="DefaultParagraphFont"/>
    <w:rsid w:val="001779CC"/>
    <w:rPr>
      <w:vanish/>
      <w:color w:val="FF0000"/>
    </w:rPr>
  </w:style>
  <w:style w:type="paragraph" w:styleId="TOC4">
    <w:name w:val="toc 4"/>
    <w:basedOn w:val="Normal"/>
    <w:next w:val="Normal"/>
    <w:autoRedefine/>
    <w:semiHidden/>
    <w:rsid w:val="00895837"/>
    <w:pPr>
      <w:spacing w:before="0" w:after="0"/>
      <w:ind w:left="720"/>
    </w:pPr>
    <w:rPr>
      <w:sz w:val="20"/>
    </w:rPr>
  </w:style>
  <w:style w:type="paragraph" w:styleId="TOC5">
    <w:name w:val="toc 5"/>
    <w:basedOn w:val="Normal"/>
    <w:next w:val="Normal"/>
    <w:autoRedefine/>
    <w:semiHidden/>
    <w:rsid w:val="00106509"/>
    <w:pPr>
      <w:spacing w:before="0" w:after="0"/>
      <w:ind w:left="958"/>
    </w:pPr>
    <w:rPr>
      <w:sz w:val="20"/>
    </w:rPr>
  </w:style>
  <w:style w:type="paragraph" w:styleId="TableofFigures">
    <w:name w:val="table of figures"/>
    <w:basedOn w:val="Normal"/>
    <w:next w:val="Normal"/>
    <w:autoRedefine/>
    <w:semiHidden/>
    <w:rsid w:val="00832B9B"/>
    <w:pPr>
      <w:tabs>
        <w:tab w:val="right" w:pos="8501"/>
      </w:tabs>
      <w:spacing w:before="0" w:after="0"/>
    </w:pPr>
    <w:rPr>
      <w:rFonts w:ascii="Times New Roman" w:hAnsi="Times New Roman"/>
      <w:bCs/>
      <w:noProof/>
      <w:sz w:val="20"/>
      <w:szCs w:val="20"/>
    </w:rPr>
  </w:style>
  <w:style w:type="paragraph" w:styleId="Index1">
    <w:name w:val="index 1"/>
    <w:basedOn w:val="Normal"/>
    <w:next w:val="Normal"/>
    <w:autoRedefine/>
    <w:semiHidden/>
    <w:rsid w:val="007F3AAE"/>
    <w:pPr>
      <w:spacing w:before="480" w:after="480"/>
      <w:ind w:left="238" w:hanging="238"/>
    </w:pPr>
    <w:rPr>
      <w:sz w:val="28"/>
    </w:rPr>
  </w:style>
  <w:style w:type="paragraph" w:styleId="BalloonText">
    <w:name w:val="Balloon Text"/>
    <w:basedOn w:val="Normal"/>
    <w:semiHidden/>
    <w:rsid w:val="009D7C09"/>
    <w:rPr>
      <w:rFonts w:ascii="Tahoma" w:hAnsi="Tahoma" w:cs="Tahoma"/>
      <w:sz w:val="16"/>
      <w:szCs w:val="16"/>
    </w:rPr>
  </w:style>
  <w:style w:type="paragraph" w:customStyle="1" w:styleId="Dibujos">
    <w:name w:val="Dibujos"/>
    <w:basedOn w:val="Normal"/>
    <w:rsid w:val="00301AC2"/>
    <w:pPr>
      <w:keepLines/>
      <w:spacing w:before="120" w:after="60" w:line="288" w:lineRule="auto"/>
      <w:jc w:val="center"/>
    </w:pPr>
    <w:rPr>
      <w:rFonts w:ascii="Times New Roman" w:hAnsi="Times New Roman"/>
      <w:sz w:val="24"/>
      <w:szCs w:val="20"/>
      <w:lang w:val="es-ES_tradnl"/>
    </w:rPr>
  </w:style>
  <w:style w:type="character" w:styleId="CommentReference">
    <w:name w:val="annotation reference"/>
    <w:basedOn w:val="DefaultParagraphFont"/>
    <w:semiHidden/>
    <w:rsid w:val="00301AC2"/>
    <w:rPr>
      <w:sz w:val="16"/>
    </w:rPr>
  </w:style>
  <w:style w:type="paragraph" w:customStyle="1" w:styleId="Simple">
    <w:name w:val="Simple"/>
    <w:basedOn w:val="Normal"/>
    <w:rsid w:val="00C47409"/>
    <w:pPr>
      <w:tabs>
        <w:tab w:val="left" w:pos="567"/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</w:tabs>
      <w:spacing w:before="120" w:after="0"/>
    </w:pPr>
    <w:rPr>
      <w:rFonts w:ascii="Times New Roman" w:hAnsi="Times New Roman"/>
      <w:sz w:val="24"/>
      <w:szCs w:val="20"/>
    </w:rPr>
  </w:style>
  <w:style w:type="table" w:styleId="TableGrid">
    <w:name w:val="Table Grid"/>
    <w:basedOn w:val="TableNormal"/>
    <w:rsid w:val="005134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5">
    <w:name w:val="List Bullet 5"/>
    <w:basedOn w:val="Normal"/>
    <w:autoRedefine/>
    <w:rsid w:val="004D4220"/>
    <w:pPr>
      <w:tabs>
        <w:tab w:val="num" w:pos="720"/>
      </w:tabs>
      <w:spacing w:before="120" w:after="0"/>
      <w:ind w:left="720" w:hanging="720"/>
    </w:pPr>
    <w:rPr>
      <w:rFonts w:ascii="Times New Roman" w:hAnsi="Times New Roman"/>
      <w:sz w:val="24"/>
    </w:rPr>
  </w:style>
  <w:style w:type="paragraph" w:styleId="BodyTextIndent2">
    <w:name w:val="Body Text Indent 2"/>
    <w:basedOn w:val="Normal"/>
    <w:rsid w:val="000C78F4"/>
    <w:pPr>
      <w:spacing w:line="480" w:lineRule="auto"/>
      <w:ind w:left="283"/>
    </w:pPr>
  </w:style>
  <w:style w:type="paragraph" w:customStyle="1" w:styleId="Cuadros">
    <w:name w:val="Cuadros"/>
    <w:basedOn w:val="Normal"/>
    <w:link w:val="CuadrosCar"/>
    <w:rsid w:val="000C78F4"/>
    <w:pPr>
      <w:tabs>
        <w:tab w:val="left" w:pos="567"/>
        <w:tab w:val="num" w:pos="720"/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</w:tabs>
      <w:spacing w:before="360"/>
      <w:ind w:left="720" w:hanging="720"/>
    </w:pPr>
    <w:rPr>
      <w:i/>
      <w:iCs/>
      <w:u w:val="single"/>
    </w:rPr>
  </w:style>
  <w:style w:type="character" w:customStyle="1" w:styleId="CuadrosCar">
    <w:name w:val="Cuadros Car"/>
    <w:basedOn w:val="DefaultParagraphFont"/>
    <w:link w:val="Cuadros"/>
    <w:rsid w:val="003D30B6"/>
    <w:rPr>
      <w:i/>
      <w:iCs/>
      <w:u w:val="single"/>
    </w:rPr>
  </w:style>
  <w:style w:type="paragraph" w:customStyle="1" w:styleId="NormalIngls">
    <w:name w:val="Normal Inglés"/>
    <w:basedOn w:val="Normal"/>
    <w:rsid w:val="00607845"/>
    <w:pPr>
      <w:tabs>
        <w:tab w:val="left" w:pos="567"/>
        <w:tab w:val="left" w:pos="1440"/>
        <w:tab w:val="left" w:pos="2880"/>
        <w:tab w:val="left" w:pos="4320"/>
        <w:tab w:val="left" w:pos="5760"/>
        <w:tab w:val="left" w:pos="7200"/>
        <w:tab w:val="left" w:pos="8640"/>
        <w:tab w:val="left" w:pos="10080"/>
      </w:tabs>
      <w:spacing w:before="120" w:after="0"/>
      <w:ind w:firstLine="431"/>
    </w:pPr>
    <w:rPr>
      <w:rFonts w:ascii="Times New Roman" w:hAnsi="Times New Roman"/>
      <w:i/>
      <w:iCs/>
      <w:sz w:val="24"/>
      <w:szCs w:val="20"/>
      <w:lang w:val="en-US"/>
    </w:rPr>
  </w:style>
  <w:style w:type="paragraph" w:styleId="FootnoteText">
    <w:name w:val="footnote text"/>
    <w:basedOn w:val="Normal"/>
    <w:semiHidden/>
    <w:rsid w:val="0046121F"/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46121F"/>
    <w:rPr>
      <w:vertAlign w:val="superscript"/>
    </w:rPr>
  </w:style>
  <w:style w:type="paragraph" w:customStyle="1" w:styleId="TextoCar">
    <w:name w:val="Texto Car"/>
    <w:link w:val="TextoCarCar"/>
    <w:rsid w:val="00150BEB"/>
    <w:rPr>
      <w:rFonts w:ascii="Optima" w:hAnsi="Optima"/>
      <w:sz w:val="24"/>
      <w:szCs w:val="24"/>
    </w:rPr>
  </w:style>
  <w:style w:type="character" w:customStyle="1" w:styleId="TextoCarCar">
    <w:name w:val="Texto Car Car"/>
    <w:basedOn w:val="DefaultParagraphFont"/>
    <w:link w:val="TextoCar"/>
    <w:rsid w:val="00150BEB"/>
    <w:rPr>
      <w:rFonts w:ascii="Optima" w:hAnsi="Optima"/>
      <w:sz w:val="24"/>
      <w:szCs w:val="24"/>
      <w:lang w:val="es-ES" w:eastAsia="es-ES" w:bidi="ar-SA"/>
    </w:rPr>
  </w:style>
  <w:style w:type="paragraph" w:customStyle="1" w:styleId="Texto">
    <w:name w:val="Texto"/>
    <w:rsid w:val="00B842A9"/>
    <w:rPr>
      <w:rFonts w:ascii="Optima" w:hAnsi="Optima"/>
      <w:sz w:val="24"/>
      <w:szCs w:val="24"/>
    </w:rPr>
  </w:style>
  <w:style w:type="paragraph" w:styleId="List">
    <w:name w:val="List"/>
    <w:basedOn w:val="Texto"/>
    <w:link w:val="ListChar"/>
    <w:rsid w:val="003958FC"/>
    <w:pPr>
      <w:ind w:left="283" w:hanging="283"/>
    </w:pPr>
  </w:style>
  <w:style w:type="character" w:customStyle="1" w:styleId="ListChar">
    <w:name w:val="List Char"/>
    <w:basedOn w:val="DefaultParagraphFont"/>
    <w:link w:val="List"/>
    <w:rsid w:val="003958FC"/>
    <w:rPr>
      <w:rFonts w:ascii="Optima" w:hAnsi="Optima"/>
      <w:sz w:val="24"/>
      <w:szCs w:val="24"/>
      <w:lang w:val="es-ES" w:eastAsia="es-ES" w:bidi="ar-SA"/>
    </w:rPr>
  </w:style>
  <w:style w:type="paragraph" w:customStyle="1" w:styleId="codigo">
    <w:name w:val="codigo"/>
    <w:basedOn w:val="Normal"/>
    <w:link w:val="codigoCar"/>
    <w:rsid w:val="00B77D13"/>
    <w:pPr>
      <w:tabs>
        <w:tab w:val="num" w:pos="360"/>
      </w:tabs>
      <w:spacing w:before="120" w:after="0"/>
      <w:ind w:left="360" w:hanging="360"/>
    </w:pPr>
    <w:rPr>
      <w:rFonts w:ascii="Courier" w:hAnsi="Courier"/>
      <w:lang w:val="es-ES_tradnl"/>
    </w:rPr>
  </w:style>
  <w:style w:type="character" w:customStyle="1" w:styleId="codigoCar">
    <w:name w:val="codigo Car"/>
    <w:basedOn w:val="DefaultParagraphFont"/>
    <w:link w:val="codigo"/>
    <w:rsid w:val="00B77D13"/>
    <w:rPr>
      <w:rFonts w:ascii="Courier" w:hAnsi="Courier"/>
      <w:sz w:val="22"/>
      <w:szCs w:val="24"/>
      <w:lang w:val="es-ES_tradnl" w:eastAsia="es-ES" w:bidi="ar-SA"/>
    </w:rPr>
  </w:style>
  <w:style w:type="table" w:styleId="TableProfessional">
    <w:name w:val="Table Professional"/>
    <w:basedOn w:val="TableNormal"/>
    <w:rsid w:val="00B77D13"/>
    <w:pPr>
      <w:numPr>
        <w:numId w:val="7"/>
      </w:numPr>
    </w:pPr>
    <w:rPr>
      <w:rFonts w:ascii="Times" w:hAnsi="Times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a">
    <w:name w:val="Tabla"/>
    <w:basedOn w:val="Normal"/>
    <w:rsid w:val="007A6CE8"/>
    <w:pPr>
      <w:tabs>
        <w:tab w:val="num" w:pos="720"/>
      </w:tabs>
      <w:spacing w:after="360"/>
      <w:ind w:left="720" w:hanging="720"/>
      <w:jc w:val="center"/>
    </w:pPr>
    <w:rPr>
      <w:i/>
      <w:sz w:val="18"/>
      <w:szCs w:val="20"/>
      <w:lang w:val="es-ES_tradnl"/>
    </w:rPr>
  </w:style>
  <w:style w:type="character" w:styleId="FollowedHyperlink">
    <w:name w:val="FollowedHyperlink"/>
    <w:basedOn w:val="DefaultParagraphFont"/>
    <w:rsid w:val="000D6EFB"/>
    <w:rPr>
      <w:color w:val="800080"/>
      <w:u w:val="single"/>
    </w:rPr>
  </w:style>
  <w:style w:type="paragraph" w:customStyle="1" w:styleId="Listsigns">
    <w:name w:val="List signs"/>
    <w:basedOn w:val="Normal"/>
    <w:rsid w:val="00872BA4"/>
    <w:pPr>
      <w:overflowPunct w:val="0"/>
      <w:autoSpaceDE w:val="0"/>
      <w:autoSpaceDN w:val="0"/>
      <w:adjustRightInd w:val="0"/>
      <w:spacing w:before="0" w:after="0"/>
      <w:ind w:left="283" w:hanging="283"/>
      <w:textAlignment w:val="baseline"/>
    </w:pPr>
    <w:rPr>
      <w:rFonts w:ascii="Times New Roman" w:hAnsi="Times New Roman"/>
      <w:sz w:val="24"/>
      <w:lang w:val="en-US"/>
    </w:rPr>
  </w:style>
  <w:style w:type="table" w:customStyle="1" w:styleId="Tablaprofesional1">
    <w:name w:val="Tabla profesional1"/>
    <w:basedOn w:val="TableNormal"/>
    <w:next w:val="TableProfessional"/>
    <w:rsid w:val="000C1EEC"/>
    <w:rPr>
      <w:rFonts w:ascii="Times" w:hAnsi="Times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TOC6">
    <w:name w:val="toc 6"/>
    <w:basedOn w:val="Normal"/>
    <w:next w:val="Normal"/>
    <w:autoRedefine/>
    <w:semiHidden/>
    <w:rsid w:val="00F8160D"/>
    <w:pPr>
      <w:spacing w:before="0" w:after="0"/>
      <w:ind w:left="1200"/>
      <w:jc w:val="left"/>
    </w:pPr>
    <w:rPr>
      <w:rFonts w:ascii="Times New Roman" w:hAnsi="Times New Roman"/>
      <w:sz w:val="24"/>
    </w:rPr>
  </w:style>
  <w:style w:type="paragraph" w:styleId="TOC7">
    <w:name w:val="toc 7"/>
    <w:basedOn w:val="Normal"/>
    <w:next w:val="Normal"/>
    <w:autoRedefine/>
    <w:semiHidden/>
    <w:rsid w:val="00F8160D"/>
    <w:pPr>
      <w:spacing w:before="0" w:after="0"/>
      <w:ind w:left="1440"/>
      <w:jc w:val="left"/>
    </w:pPr>
    <w:rPr>
      <w:rFonts w:ascii="Times New Roman" w:hAnsi="Times New Roman"/>
      <w:sz w:val="24"/>
    </w:rPr>
  </w:style>
  <w:style w:type="paragraph" w:styleId="TOC8">
    <w:name w:val="toc 8"/>
    <w:basedOn w:val="Normal"/>
    <w:next w:val="Normal"/>
    <w:autoRedefine/>
    <w:semiHidden/>
    <w:rsid w:val="00F8160D"/>
    <w:pPr>
      <w:spacing w:before="0" w:after="0"/>
      <w:ind w:left="1680"/>
      <w:jc w:val="left"/>
    </w:pPr>
    <w:rPr>
      <w:rFonts w:ascii="Times New Roman" w:hAnsi="Times New Roman"/>
      <w:sz w:val="24"/>
    </w:rPr>
  </w:style>
  <w:style w:type="paragraph" w:styleId="TOC9">
    <w:name w:val="toc 9"/>
    <w:basedOn w:val="Normal"/>
    <w:next w:val="Normal"/>
    <w:autoRedefine/>
    <w:semiHidden/>
    <w:rsid w:val="00F8160D"/>
    <w:pPr>
      <w:spacing w:before="0" w:after="0"/>
      <w:ind w:left="1920"/>
      <w:jc w:val="left"/>
    </w:pPr>
    <w:rPr>
      <w:rFonts w:ascii="Times New Roman" w:hAnsi="Times New Roman"/>
      <w:sz w:val="24"/>
    </w:rPr>
  </w:style>
  <w:style w:type="paragraph" w:customStyle="1" w:styleId="Firstparagraph">
    <w:name w:val="First paragraph"/>
    <w:basedOn w:val="Normal"/>
    <w:next w:val="Normal"/>
    <w:link w:val="FirstparagraphCar"/>
    <w:rsid w:val="00323E21"/>
    <w:pPr>
      <w:overflowPunct w:val="0"/>
      <w:autoSpaceDE w:val="0"/>
      <w:autoSpaceDN w:val="0"/>
      <w:adjustRightInd w:val="0"/>
      <w:spacing w:before="0" w:after="0"/>
      <w:textAlignment w:val="baseline"/>
    </w:pPr>
    <w:rPr>
      <w:rFonts w:ascii="Times New Roman" w:hAnsi="Times New Roman"/>
      <w:sz w:val="24"/>
      <w:lang w:val="en-US"/>
    </w:rPr>
  </w:style>
  <w:style w:type="paragraph" w:customStyle="1" w:styleId="Tabletext">
    <w:name w:val="Table text"/>
    <w:basedOn w:val="Normal"/>
    <w:rsid w:val="00323E21"/>
    <w:pPr>
      <w:overflowPunct w:val="0"/>
      <w:autoSpaceDE w:val="0"/>
      <w:autoSpaceDN w:val="0"/>
      <w:adjustRightInd w:val="0"/>
      <w:spacing w:before="0" w:after="0" w:line="220" w:lineRule="exact"/>
      <w:jc w:val="left"/>
      <w:textAlignment w:val="baseline"/>
    </w:pPr>
    <w:rPr>
      <w:rFonts w:ascii="Times New Roman" w:hAnsi="Times New Roman"/>
      <w:sz w:val="20"/>
      <w:lang w:val="en-US"/>
    </w:rPr>
  </w:style>
  <w:style w:type="character" w:customStyle="1" w:styleId="FirstparagraphCar">
    <w:name w:val="First paragraph Car"/>
    <w:basedOn w:val="DefaultParagraphFont"/>
    <w:link w:val="Firstparagraph"/>
    <w:rsid w:val="00323E21"/>
    <w:rPr>
      <w:sz w:val="24"/>
      <w:szCs w:val="24"/>
      <w:lang w:val="en-US" w:eastAsia="en-US" w:bidi="ar-SA"/>
    </w:rPr>
  </w:style>
  <w:style w:type="character" w:styleId="Strong">
    <w:name w:val="Strong"/>
    <w:basedOn w:val="DefaultParagraphFont"/>
    <w:qFormat/>
    <w:rsid w:val="00003207"/>
    <w:rPr>
      <w:b/>
      <w:bCs/>
    </w:rPr>
  </w:style>
  <w:style w:type="paragraph" w:customStyle="1" w:styleId="MTDisplayEquation">
    <w:name w:val="MTDisplayEquation"/>
    <w:basedOn w:val="Normal"/>
    <w:next w:val="Normal"/>
    <w:rsid w:val="00D24DFC"/>
    <w:pPr>
      <w:tabs>
        <w:tab w:val="center" w:pos="4240"/>
        <w:tab w:val="right" w:pos="8500"/>
      </w:tabs>
    </w:pPr>
    <w:rPr>
      <w:position w:val="-14"/>
      <w:lang w:val="en-GB"/>
    </w:rPr>
  </w:style>
  <w:style w:type="paragraph" w:styleId="HTMLPreformatted">
    <w:name w:val="HTML Preformatted"/>
    <w:basedOn w:val="Normal"/>
    <w:rsid w:val="00F01D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 w:val="20"/>
      <w:szCs w:val="20"/>
    </w:rPr>
  </w:style>
  <w:style w:type="paragraph" w:styleId="Caption">
    <w:name w:val="caption"/>
    <w:basedOn w:val="Normal"/>
    <w:next w:val="Normal"/>
    <w:qFormat/>
    <w:rsid w:val="004C5396"/>
    <w:pPr>
      <w:jc w:val="center"/>
    </w:pPr>
    <w:rPr>
      <w:b/>
      <w:bCs/>
      <w:sz w:val="20"/>
      <w:szCs w:val="20"/>
    </w:rPr>
  </w:style>
  <w:style w:type="character" w:customStyle="1" w:styleId="TitleChar">
    <w:name w:val="Title Char"/>
    <w:basedOn w:val="DefaultParagraphFont"/>
    <w:link w:val="Title"/>
    <w:locked/>
    <w:rsid w:val="00157714"/>
    <w:rPr>
      <w:rFonts w:ascii="Arial" w:hAnsi="Arial" w:cs="Arial"/>
      <w:b/>
      <w:bCs/>
      <w:noProof/>
      <w:color w:val="000000"/>
      <w:kern w:val="28"/>
      <w:sz w:val="32"/>
      <w:szCs w:val="32"/>
      <w:lang w:val="es-ES" w:eastAsia="es-ES" w:bidi="ar-SA"/>
    </w:rPr>
  </w:style>
  <w:style w:type="paragraph" w:customStyle="1" w:styleId="Prrafodelista1">
    <w:name w:val="Párrafo de lista1"/>
    <w:basedOn w:val="Normal"/>
    <w:rsid w:val="00157714"/>
    <w:pPr>
      <w:spacing w:before="0" w:after="0"/>
      <w:ind w:left="708"/>
      <w:jc w:val="left"/>
    </w:pPr>
    <w:rPr>
      <w:rFonts w:ascii="Times New Roman" w:hAnsi="Times New Roman"/>
      <w:sz w:val="24"/>
      <w:lang w:val="en-US"/>
    </w:rPr>
  </w:style>
  <w:style w:type="paragraph" w:styleId="ListParagraph">
    <w:name w:val="List Paragraph"/>
    <w:basedOn w:val="Normal"/>
    <w:uiPriority w:val="34"/>
    <w:qFormat/>
    <w:rsid w:val="000B1048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fUpjjBGS8PsUwa87u0DXchFceSw==">CgMxLjAyDmgudDMwYjNkdzJ2cTg1Mg5oLnVmYml0c2N0ZmJldTIOaC5kcGhnaGJjdjczMW0yDmgudWwwajQwdDR6d2l3Mg5oLnduMmlvd3VidGZhbTIOaC45Y2YwYXIxMnM0bzAyDmgucWZ4djI0ejY0NnMzMg5oLm00Y2tjbjZsamdzajIOaC5wdTlkZzl1ZGx6ZWc4AHIhMXBBSzR4Y0lnaU1NeGlia3FualNmNVVFemJiN0xTczkt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461</Words>
  <Characters>2629</Characters>
  <Application>Microsoft Office Word</Application>
  <DocSecurity>0</DocSecurity>
  <Lines>21</Lines>
  <Paragraphs>6</Paragraphs>
  <ScaleCrop>false</ScaleCrop>
  <Company/>
  <LinksUpToDate>false</LinksUpToDate>
  <CharactersWithSpaces>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"Eugenio F. Sánchez Úbeda"</dc:creator>
  <cp:lastModifiedBy>Alberto Rodríguez</cp:lastModifiedBy>
  <cp:revision>5</cp:revision>
  <dcterms:created xsi:type="dcterms:W3CDTF">2012-09-15T16:01:00Z</dcterms:created>
  <dcterms:modified xsi:type="dcterms:W3CDTF">2026-02-15T17:13:00Z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EquationNumber2">
    <vt:lpwstr>(#C1.#E1)</vt:lpwstr>
  </property>
  <property fmtid="{D5CDD505-2E9C-101B-9397-08002B2CF9AE}" pid="4" name="MTEquationSection">
    <vt:lpwstr>1</vt:lpwstr>
  </property>
  <property fmtid="{D5CDD505-2E9C-101B-9397-08002B2CF9AE}" pid="5" name="MTWinEqns">
    <vt:bool>true</vt:bool>
  </property>
  <property fmtid="{D5CDD505-2E9C-101B-9397-08002B2CF9AE}" pid="6" name="ContentTypeId">
    <vt:lpwstr>0x01010005816C507664E340A43062961C043726</vt:lpwstr>
  </property>
  <property fmtid="{D5CDD505-2E9C-101B-9397-08002B2CF9AE}" pid="7" name="GrammarlyDocumentId">
    <vt:lpwstr>f3f5dd541e713182f48d258cd4fe6b2e5c167d37162a20e634118f2ea54e40c9</vt:lpwstr>
  </property>
</Properties>
</file>